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128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MM - Tlač z výšky</w:t>
      </w:r>
    </w:p>
    <w:p w:rsidR="00000000" w:rsidRDefault="007F128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Materiál: farebné papiere, temperová farba</w:t>
      </w:r>
    </w:p>
    <w:p w:rsidR="00000000" w:rsidRDefault="007F128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Pomôcky: pero, nožík, štetec, tlačiarenský valček ( ja ho mám v </w:t>
      </w:r>
      <w:proofErr w:type="spellStart"/>
      <w:r>
        <w:rPr>
          <w:rFonts w:ascii="Calibri" w:hAnsi="Calibri" w:cs="Calibri"/>
        </w:rPr>
        <w:t>atelieri</w:t>
      </w:r>
      <w:proofErr w:type="spellEnd"/>
      <w:r>
        <w:rPr>
          <w:rFonts w:ascii="Calibri" w:hAnsi="Calibri" w:cs="Calibri"/>
        </w:rPr>
        <w:t xml:space="preserve"> v CVČ a tak som použila malý drevený valček na cesto).</w:t>
      </w:r>
    </w:p>
    <w:p w:rsidR="00000000" w:rsidRDefault="007F128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Postup:</w:t>
      </w:r>
    </w:p>
    <w:p w:rsidR="00000000" w:rsidRDefault="007F1288" w:rsidP="007F128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Tlač z výšky je výtvarná technika, ku ktorej výtvarníci </w:t>
      </w:r>
      <w:r>
        <w:rPr>
          <w:rFonts w:ascii="Calibri" w:hAnsi="Calibri" w:cs="Calibri"/>
        </w:rPr>
        <w:t>často používajú linoleum. V začiatkoch je pri tejto grafickej technike vhodné s deťmi začínať namiesto linolea s tenkým polysty</w:t>
      </w:r>
      <w:r>
        <w:rPr>
          <w:rFonts w:ascii="Calibri" w:hAnsi="Calibri" w:cs="Calibri"/>
        </w:rPr>
        <w:t xml:space="preserve">rénom, ktorý získame z </w:t>
      </w:r>
      <w:proofErr w:type="spellStart"/>
      <w:r>
        <w:rPr>
          <w:rFonts w:ascii="Calibri" w:hAnsi="Calibri" w:cs="Calibri"/>
        </w:rPr>
        <w:t>jednorázových</w:t>
      </w:r>
      <w:proofErr w:type="spellEnd"/>
      <w:r>
        <w:rPr>
          <w:rFonts w:ascii="Calibri" w:hAnsi="Calibri" w:cs="Calibri"/>
        </w:rPr>
        <w:t xml:space="preserve"> polysty</w:t>
      </w:r>
      <w:r>
        <w:rPr>
          <w:rFonts w:ascii="Calibri" w:hAnsi="Calibri" w:cs="Calibri"/>
        </w:rPr>
        <w:t>rénových tácok. Môžeme ho kúpiť v papiernictvách, alebo keď si kúpite parené buchty v</w:t>
      </w:r>
      <w:r>
        <w:rPr>
          <w:rFonts w:ascii="Calibri" w:hAnsi="Calibri" w:cs="Calibri"/>
        </w:rPr>
        <w:t xml:space="preserve"> hoteli Magura :-)</w:t>
      </w:r>
    </w:p>
    <w:p w:rsidR="00000000" w:rsidRDefault="007F1288" w:rsidP="007F128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Linorez alebo linoryt je forma výtvarnej umeleckej tlače, podobná drevorezbe.</w:t>
      </w:r>
    </w:p>
    <w:p w:rsidR="00000000" w:rsidRDefault="007F1288" w:rsidP="007F128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2.2pt;margin-top:55.05pt;width:198.5pt;height:148.95pt;z-index:251660288;mso-position-horizontal-relative:text;mso-position-vertical-relative:text;mso-width-relative:page;mso-height-relative:page">
            <v:imagedata r:id="rId7" o:title=""/>
            <w10:wrap type="square"/>
          </v:shape>
        </w:pict>
      </w:r>
      <w:r>
        <w:rPr>
          <w:rFonts w:ascii="Calibri" w:hAnsi="Calibri" w:cs="Calibri"/>
        </w:rPr>
        <w:t xml:space="preserve">Motív vyrezaný do linolea slúži ako šablóna, na ktorú sa nanesie farba a tá sa následne odtláča na papier. Týmto spôsobom je možné vytvárať viacero kópií toho </w:t>
      </w:r>
      <w:r>
        <w:rPr>
          <w:rFonts w:ascii="Calibri" w:hAnsi="Calibri" w:cs="Calibri"/>
        </w:rPr>
        <w:t>istého diela a tiež vytvárať farebné kombinácie. Každá kópia je však originál, nakoľko každý odtlačok sa môže líšiť sýtosťou farby a intenzitou odtlačenia.</w:t>
      </w:r>
    </w:p>
    <w:p w:rsidR="00000000" w:rsidRDefault="007F128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 Na obrázku vidíš polystyrénovú tácku.</w: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F1288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F1288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noProof/>
        </w:rPr>
        <w:pict>
          <v:shape id="_x0000_s1027" type="#_x0000_t75" style="position:absolute;margin-left:259.25pt;margin-top:.75pt;width:201.45pt;height:151.1pt;z-index:251662336;mso-position-horizontal-relative:text;mso-position-vertical-relative:text;mso-width-relative:page;mso-height-relative:page">
            <v:imagedata r:id="rId8" o:title=""/>
            <w10:wrap type="square"/>
          </v:shape>
        </w:pict>
      </w:r>
      <w:r>
        <w:rPr>
          <w:rFonts w:ascii="Calibri" w:hAnsi="Calibri" w:cs="Calibri"/>
        </w:rPr>
        <w:t>2. Pomocou nožíka si</w:t>
      </w:r>
      <w:r>
        <w:rPr>
          <w:rFonts w:ascii="Calibri" w:hAnsi="Calibri" w:cs="Calibri"/>
        </w:rPr>
        <w:t xml:space="preserve"> odrež okraje tácky, aby ti zostala len rovná plocha obdĺžnika.</w: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F1288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F1288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F1288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noProof/>
        </w:rPr>
        <w:lastRenderedPageBreak/>
        <w:pict>
          <v:shape id="_x0000_s1028" type="#_x0000_t75" style="position:absolute;margin-left:259.65pt;margin-top:1.15pt;width:207.25pt;height:276pt;z-index:251664384;mso-position-horizontal-relative:text;mso-position-vertical-relative:text;mso-width-relative:page;mso-height-relative:page">
            <v:imagedata r:id="rId9" o:title=""/>
            <w10:wrap type="square"/>
          </v:shape>
        </w:pict>
      </w:r>
      <w:r>
        <w:rPr>
          <w:rFonts w:ascii="Calibri" w:hAnsi="Calibri" w:cs="Calibri"/>
        </w:rPr>
        <w:t>3. Na papier, ktorý je veľký, ako polysty</w:t>
      </w:r>
      <w:r>
        <w:rPr>
          <w:rFonts w:ascii="Calibri" w:hAnsi="Calibri" w:cs="Calibri"/>
        </w:rPr>
        <w:t>rénový obdĺžnik, si nakresli jednoduchý obrázok.</w: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Pomocou pera nakresli te</w:t>
      </w:r>
      <w:r>
        <w:rPr>
          <w:rFonts w:ascii="Calibri" w:hAnsi="Calibri" w:cs="Calibri"/>
        </w:rPr>
        <w:t>nto obrázok na polysty</w:t>
      </w:r>
      <w:r>
        <w:rPr>
          <w:rFonts w:ascii="Calibri" w:hAnsi="Calibri" w:cs="Calibri"/>
        </w:rPr>
        <w:t>rén a snaž sa, aby si perom robil hlbšie ryhy.</w: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28" type="#_x0000_t75" style="width:226.35pt;height:301.1pt">
            <v:imagedata r:id="rId10" o:title=""/>
          </v:shape>
        </w:pic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noProof/>
        </w:rPr>
        <w:pict>
          <v:shape id="_x0000_s1029" type="#_x0000_t75" style="position:absolute;margin-left:201.35pt;margin-top:10.3pt;width:250.35pt;height:187.8pt;z-index:251666432;mso-position-horizontal-relative:text;mso-position-vertical-relative:text;mso-width-relative:page;mso-height-relative:page">
            <v:imagedata r:id="rId11" o:title=""/>
            <w10:wrap type="square"/>
          </v:shape>
        </w:pic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Teraz máš polysty</w:t>
      </w:r>
      <w:r>
        <w:rPr>
          <w:rFonts w:ascii="Calibri" w:hAnsi="Calibri" w:cs="Calibri"/>
        </w:rPr>
        <w:t>rén pripravený k tlači.</w: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F1288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F1288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F1288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F1288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noProof/>
        </w:rPr>
        <w:lastRenderedPageBreak/>
        <w:pict>
          <v:shape id="_x0000_s1030" type="#_x0000_t75" style="position:absolute;margin-left:292.4pt;margin-top:-2.65pt;width:172.9pt;height:229.65pt;z-index:251668480;mso-position-horizontal-relative:text;mso-position-vertical-relative:text;mso-width-relative:page;mso-height-relative:page">
            <v:imagedata r:id="rId12" o:title=""/>
            <w10:wrap type="square"/>
          </v:shape>
        </w:pict>
      </w:r>
      <w:r>
        <w:rPr>
          <w:rFonts w:ascii="Calibri" w:hAnsi="Calibri" w:cs="Calibri"/>
        </w:rPr>
        <w:t>6. Tu vidíš na bližšom zábere ryhy, ktoré pero vytvorilo.</w: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 Farbu si rozlej na pracovný papier a valčekom prechádzaj po farbe dovtedy, kým sa nanesie na celý valček.</w: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31" type="#_x0000_t75" style="width:276pt;height:207.25pt">
            <v:imagedata r:id="rId13" o:title=""/>
          </v:shape>
        </w:pic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noProof/>
        </w:rPr>
        <w:pict>
          <v:shape id="_x0000_s1031" type="#_x0000_t75" style="position:absolute;margin-left:236.2pt;margin-top:.95pt;width:219.3pt;height:291.85pt;z-index:251670528;mso-position-horizontal-relative:text;mso-position-vertical-relative:text;mso-width-relative:page;mso-height-relative:page">
            <v:imagedata r:id="rId14" o:title=""/>
            <w10:wrap type="square"/>
          </v:shape>
        </w:pic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8. Potom prechádzaj valčekom hore dolu po polysty</w:t>
      </w:r>
      <w:r>
        <w:rPr>
          <w:rFonts w:ascii="Calibri" w:hAnsi="Calibri" w:cs="Calibri"/>
        </w:rPr>
        <w:t>rénovej ploche a kont</w:t>
      </w:r>
      <w:r>
        <w:rPr>
          <w:rFonts w:ascii="Calibri" w:hAnsi="Calibri" w:cs="Calibri"/>
        </w:rPr>
        <w:t>roluj, aby si farbu naniesol na všetky miesta polysty</w:t>
      </w:r>
      <w:r>
        <w:rPr>
          <w:rFonts w:ascii="Calibri" w:hAnsi="Calibri" w:cs="Calibri"/>
        </w:rPr>
        <w:t>rénu a nevynechal niektorú časť.</w: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F1288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F1288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F1288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F1288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F1288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 Odlož valček a na farebný papier si otlač natretú polysty</w:t>
      </w:r>
      <w:r>
        <w:rPr>
          <w:rFonts w:ascii="Calibri" w:hAnsi="Calibri" w:cs="Calibri"/>
        </w:rPr>
        <w:t>rénovú plochu. Rukou zatláčaj na všetkých miestach, aby sa farba otlači</w:t>
      </w:r>
      <w:r>
        <w:rPr>
          <w:rFonts w:ascii="Calibri" w:hAnsi="Calibri" w:cs="Calibri"/>
        </w:rPr>
        <w:t>la všade.</w: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33" type="#_x0000_t75" style="width:228.55pt;height:171.8pt">
            <v:imagedata r:id="rId15" o:title=""/>
          </v:shape>
        </w:pic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pict>
          <v:shape id="_x0000_i1073" type="#_x0000_t75" style="width:228.55pt;height:171.25pt">
            <v:imagedata r:id="rId16" o:title=""/>
          </v:shape>
        </w:pic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71" type="#_x0000_t75" style="width:228pt;height:171.25pt">
            <v:imagedata r:id="rId17" o:title=""/>
          </v:shape>
        </w:pic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 Takto môžeš pokračovať s tlačou aj na papiere inej farby. Všimni si, že každý od</w:t>
      </w:r>
      <w:r>
        <w:rPr>
          <w:rFonts w:ascii="Calibri" w:hAnsi="Calibri" w:cs="Calibri"/>
        </w:rPr>
        <w:t xml:space="preserve">tlačok - obrázok je trochu iný, je originál. </w: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36" type="#_x0000_t75" style="width:228.55pt;height:171.25pt">
            <v:imagedata r:id="rId18" o:title=""/>
          </v:shape>
        </w:pic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pict>
          <v:shape id="_x0000_i1078" type="#_x0000_t75" style="width:226.9pt;height:170.2pt">
            <v:imagedata r:id="rId19" o:title=""/>
          </v:shape>
        </w:pic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11. Takisto si všimni, že iná farba papiera prepožičiava iný charakter obrázku. Škoda len, že doma teraz nemám žltý, oranžový alebo červený papier. Obrázky v teplých farbách by na nás pôsobili veselšie.</w: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>
          <v:shape id="_x0000_i1038" type="#_x0000_t75" style="width:241.1pt;height:321.25pt">
            <v:imagedata r:id="rId20" o:title=""/>
          </v:shape>
        </w:pic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Takto si vytvoríte pekné obrázky, dokonca sériu obrázkov a nakoniec sa aj príjemne pobavíte. Prajem vám pekné tvorenie.             </w:t>
      </w:r>
      <w:r>
        <w:rPr>
          <w:rFonts w:ascii="Calibri" w:hAnsi="Calibri" w:cs="Calibri"/>
          <w:sz w:val="24"/>
          <w:szCs w:val="24"/>
        </w:rPr>
        <w:t xml:space="preserve">  </w:t>
      </w: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7F128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sectPr w:rsidR="00000000">
      <w:footerReference w:type="default" r:id="rId2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288" w:rsidRDefault="007F1288" w:rsidP="007F1288">
      <w:pPr>
        <w:spacing w:after="0" w:line="240" w:lineRule="auto"/>
      </w:pPr>
      <w:r>
        <w:separator/>
      </w:r>
    </w:p>
  </w:endnote>
  <w:endnote w:type="continuationSeparator" w:id="1">
    <w:p w:rsidR="007F1288" w:rsidRDefault="007F1288" w:rsidP="007F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88" w:rsidRPr="007F1288" w:rsidRDefault="007F1288" w:rsidP="007F1288">
    <w:pPr>
      <w:widowControl w:val="0"/>
      <w:autoSpaceDE w:val="0"/>
      <w:autoSpaceDN w:val="0"/>
      <w:adjustRightInd w:val="0"/>
      <w:spacing w:line="240" w:lineRule="auto"/>
      <w:jc w:val="right"/>
      <w:rPr>
        <w:rFonts w:ascii="Calibri" w:hAnsi="Calibri" w:cs="Calibri"/>
        <w:i/>
        <w:sz w:val="20"/>
        <w:szCs w:val="20"/>
      </w:rPr>
    </w:pPr>
    <w:r>
      <w:rPr>
        <w:rFonts w:ascii="Calibri" w:hAnsi="Calibri" w:cs="Calibri"/>
        <w:i/>
        <w:sz w:val="20"/>
        <w:szCs w:val="20"/>
      </w:rPr>
      <w:t>M</w:t>
    </w:r>
    <w:r w:rsidRPr="007F1288">
      <w:rPr>
        <w:rFonts w:ascii="Calibri" w:hAnsi="Calibri" w:cs="Calibri"/>
        <w:i/>
        <w:sz w:val="20"/>
        <w:szCs w:val="20"/>
      </w:rPr>
      <w:t>etodický materiál spracovala</w:t>
    </w:r>
    <w:r>
      <w:rPr>
        <w:rFonts w:ascii="Calibri" w:hAnsi="Calibri" w:cs="Calibri"/>
        <w:i/>
        <w:sz w:val="20"/>
        <w:szCs w:val="20"/>
      </w:rPr>
      <w:t>: Mgr.</w:t>
    </w:r>
    <w:r w:rsidRPr="007F1288">
      <w:rPr>
        <w:rFonts w:ascii="Calibri" w:hAnsi="Calibri" w:cs="Calibri"/>
        <w:i/>
        <w:sz w:val="20"/>
        <w:szCs w:val="20"/>
      </w:rPr>
      <w:t xml:space="preserve"> Vladimíra </w:t>
    </w:r>
    <w:proofErr w:type="spellStart"/>
    <w:r w:rsidRPr="007F1288">
      <w:rPr>
        <w:rFonts w:ascii="Calibri" w:hAnsi="Calibri" w:cs="Calibri"/>
        <w:i/>
        <w:sz w:val="20"/>
        <w:szCs w:val="20"/>
      </w:rPr>
      <w:t>Teslíková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288" w:rsidRDefault="007F1288" w:rsidP="007F1288">
      <w:pPr>
        <w:spacing w:after="0" w:line="240" w:lineRule="auto"/>
      </w:pPr>
      <w:r>
        <w:separator/>
      </w:r>
    </w:p>
  </w:footnote>
  <w:footnote w:type="continuationSeparator" w:id="1">
    <w:p w:rsidR="007F1288" w:rsidRDefault="007F1288" w:rsidP="007F1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8D3"/>
    <w:rsid w:val="007F1288"/>
    <w:rsid w:val="00C4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F12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F1288"/>
  </w:style>
  <w:style w:type="paragraph" w:styleId="Zpat">
    <w:name w:val="footer"/>
    <w:basedOn w:val="Normln"/>
    <w:link w:val="ZpatChar"/>
    <w:uiPriority w:val="99"/>
    <w:semiHidden/>
    <w:unhideWhenUsed/>
    <w:rsid w:val="007F12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F1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BB69F-A78C-4B3F-A71B-F8C4CA58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347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Riaditel</cp:lastModifiedBy>
  <cp:revision>2</cp:revision>
  <dcterms:created xsi:type="dcterms:W3CDTF">2020-05-18T08:29:00Z</dcterms:created>
  <dcterms:modified xsi:type="dcterms:W3CDTF">2020-05-18T08:29:00Z</dcterms:modified>
</cp:coreProperties>
</file>