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107D84">
        <w:rPr>
          <w:rFonts w:ascii="Calibri" w:hAnsi="Calibri" w:cs="Calibri"/>
          <w:lang w:eastAsia="sk-SK"/>
        </w:rPr>
        <w:t>0</w:t>
      </w:r>
      <w:r w:rsidR="00B474A5">
        <w:rPr>
          <w:rFonts w:ascii="Calibri" w:hAnsi="Calibri" w:cs="Calibri"/>
          <w:lang w:eastAsia="sk-SK"/>
        </w:rPr>
        <w:t>1.0</w:t>
      </w:r>
      <w:r w:rsidR="00107D84">
        <w:rPr>
          <w:rFonts w:ascii="Calibri" w:hAnsi="Calibri" w:cs="Calibri"/>
          <w:lang w:eastAsia="sk-SK"/>
        </w:rPr>
        <w:t>2</w:t>
      </w:r>
      <w:r w:rsidR="00B474A5">
        <w:rPr>
          <w:rFonts w:ascii="Calibri" w:hAnsi="Calibri" w:cs="Calibri"/>
          <w:lang w:eastAsia="sk-SK"/>
        </w:rPr>
        <w:t>.2017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>Biologickej olympiády, kat. C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E7DEE" w:rsidP="00B474A5">
      <w:pPr>
        <w:shd w:val="clear" w:color="auto" w:fill="CC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B474A5">
        <w:rPr>
          <w:rFonts w:ascii="Calibri" w:hAnsi="Calibri" w:cs="Calibri"/>
          <w:b/>
          <w:bCs/>
          <w:sz w:val="28"/>
          <w:szCs w:val="28"/>
          <w:lang w:eastAsia="sk-SK"/>
        </w:rPr>
        <w:t>6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B474A5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B474A5">
      <w:pPr>
        <w:shd w:val="clear" w:color="auto" w:fill="CC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264F79" w:rsidRPr="00264F79">
        <w:rPr>
          <w:rFonts w:ascii="Calibri" w:hAnsi="Calibri" w:cs="Calibri"/>
          <w:lang w:eastAsia="sk-SK"/>
        </w:rPr>
        <w:t xml:space="preserve">Ul.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264F79" w:rsidRPr="00264F79">
        <w:rPr>
          <w:rFonts w:ascii="Calibri" w:hAnsi="Calibri" w:cs="Calibri"/>
          <w:lang w:eastAsia="sk-SK"/>
        </w:rPr>
        <w:t>C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 protokoly</w:t>
      </w:r>
      <w:r w:rsidR="00B474A5">
        <w:rPr>
          <w:rFonts w:ascii="Calibri" w:hAnsi="Calibri" w:cs="Calibri"/>
          <w:lang w:eastAsia="sk-SK"/>
        </w:rPr>
        <w:t xml:space="preserve"> </w:t>
      </w:r>
      <w:r w:rsidR="00B61B66">
        <w:rPr>
          <w:rFonts w:ascii="Calibri" w:hAnsi="Calibri" w:cs="Calibri"/>
          <w:lang w:eastAsia="sk-SK"/>
        </w:rPr>
        <w:t>(</w:t>
      </w:r>
      <w:proofErr w:type="spellStart"/>
      <w:r w:rsidR="00B61B66">
        <w:rPr>
          <w:rFonts w:ascii="Calibri" w:hAnsi="Calibri" w:cs="Calibri"/>
          <w:lang w:eastAsia="sk-SK"/>
        </w:rPr>
        <w:t>teoreticko</w:t>
      </w:r>
      <w:proofErr w:type="spellEnd"/>
      <w:r w:rsidR="00B61B66">
        <w:rPr>
          <w:rFonts w:ascii="Calibri" w:hAnsi="Calibri" w:cs="Calibri"/>
          <w:lang w:eastAsia="sk-SK"/>
        </w:rPr>
        <w:t xml:space="preserve"> – praktická časť) </w:t>
      </w:r>
      <w:r w:rsidR="00B61B66" w:rsidRPr="00B61B66">
        <w:rPr>
          <w:rFonts w:ascii="Calibri" w:hAnsi="Calibri" w:cs="Calibri"/>
          <w:b/>
          <w:lang w:eastAsia="sk-SK"/>
        </w:rPr>
        <w:t>a</w:t>
      </w:r>
      <w:r w:rsidR="00107D84">
        <w:rPr>
          <w:rFonts w:ascii="Calibri" w:hAnsi="Calibri" w:cs="Calibri"/>
          <w:b/>
          <w:lang w:eastAsia="sk-SK"/>
        </w:rPr>
        <w:t xml:space="preserve"> prihlášky a </w:t>
      </w:r>
      <w:r w:rsidR="00B61B66" w:rsidRPr="00B61B66">
        <w:rPr>
          <w:rFonts w:ascii="Calibri" w:hAnsi="Calibri" w:cs="Calibri"/>
          <w:b/>
          <w:lang w:eastAsia="sk-SK"/>
        </w:rPr>
        <w:t>správy</w:t>
      </w:r>
      <w:r w:rsidR="00B61B66">
        <w:rPr>
          <w:rFonts w:ascii="Calibri" w:hAnsi="Calibri" w:cs="Calibri"/>
          <w:lang w:eastAsia="sk-SK"/>
        </w:rPr>
        <w:t xml:space="preserve"> (projektová časť)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B474A5">
        <w:rPr>
          <w:rFonts w:ascii="Calibri" w:hAnsi="Calibri" w:cs="Calibri"/>
          <w:b/>
          <w:bCs/>
          <w:lang w:eastAsia="sk-SK"/>
        </w:rPr>
        <w:t>09.02.2017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Peniašková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Dobšinského,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Mikuško</w:t>
      </w:r>
      <w:proofErr w:type="spellEnd"/>
      <w:r>
        <w:rPr>
          <w:rFonts w:ascii="Calibri" w:hAnsi="Calibri" w:cs="Calibri"/>
          <w:lang w:eastAsia="sk-SK"/>
        </w:rPr>
        <w:t xml:space="preserve"> – člen, ZŠ P. J. Šafárika,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Podlužanská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Soňa </w:t>
      </w:r>
      <w:proofErr w:type="spellStart"/>
      <w:r>
        <w:rPr>
          <w:rFonts w:ascii="Calibri" w:hAnsi="Calibri" w:cs="Calibri"/>
          <w:lang w:eastAsia="sk-SK"/>
        </w:rPr>
        <w:t>Štrbáková</w:t>
      </w:r>
      <w:proofErr w:type="spellEnd"/>
      <w:r>
        <w:rPr>
          <w:rFonts w:ascii="Calibri" w:hAnsi="Calibri" w:cs="Calibri"/>
          <w:lang w:eastAsia="sk-SK"/>
        </w:rPr>
        <w:t xml:space="preserve"> – člen, ZŠ Diviaky nad Nitricou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 xml:space="preserve">Mgr. Miriam </w:t>
      </w:r>
      <w:proofErr w:type="spellStart"/>
      <w:r w:rsidRPr="00AE1A5B">
        <w:rPr>
          <w:rFonts w:ascii="Calibri" w:hAnsi="Calibri" w:cs="Calibri"/>
          <w:lang w:eastAsia="sk-SK"/>
        </w:rPr>
        <w:t>Bencová</w:t>
      </w:r>
      <w:proofErr w:type="spellEnd"/>
      <w:r w:rsidRPr="00AE1A5B">
        <w:rPr>
          <w:rFonts w:ascii="Calibri" w:hAnsi="Calibri" w:cs="Calibri"/>
          <w:lang w:eastAsia="sk-SK"/>
        </w:rPr>
        <w:t xml:space="preserve">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EB1561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EB15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07D84"/>
    <w:rsid w:val="00116D33"/>
    <w:rsid w:val="001670FC"/>
    <w:rsid w:val="001B03A8"/>
    <w:rsid w:val="001C669A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474A5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4</cp:revision>
  <cp:lastPrinted>2016-11-15T09:16:00Z</cp:lastPrinted>
  <dcterms:created xsi:type="dcterms:W3CDTF">2017-01-19T17:06:00Z</dcterms:created>
  <dcterms:modified xsi:type="dcterms:W3CDTF">2017-02-01T08:54:00Z</dcterms:modified>
</cp:coreProperties>
</file>