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60DAD">
        <w:rPr>
          <w:rFonts w:ascii="Calibri" w:hAnsi="Calibri" w:cs="Calibri"/>
          <w:lang w:eastAsia="sk-SK"/>
        </w:rPr>
        <w:t>13. 03. 2017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E3E0E">
        <w:rPr>
          <w:rFonts w:ascii="Calibri" w:hAnsi="Calibri" w:cs="Calibri"/>
          <w:b/>
          <w:lang w:eastAsia="sk-SK"/>
        </w:rPr>
        <w:t>Matematickej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560DAD" w:rsidP="00560DAD">
      <w:pPr>
        <w:shd w:val="clear" w:color="auto" w:fill="FFCC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04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424EF" w:rsidP="00560DAD">
      <w:pPr>
        <w:shd w:val="clear" w:color="auto" w:fill="FFCC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CVČ Spektrum, Ul. Novackého 14, Prievidza</w:t>
      </w:r>
      <w:r w:rsidR="00560DAD">
        <w:rPr>
          <w:rFonts w:ascii="Calibri" w:hAnsi="Calibri" w:cs="Calibri"/>
          <w:lang w:eastAsia="sk-SK"/>
        </w:rPr>
        <w:t xml:space="preserve"> – kategória Z6</w:t>
      </w:r>
      <w:r w:rsidR="00BE3E0E">
        <w:rPr>
          <w:rFonts w:ascii="Calibri" w:hAnsi="Calibri" w:cs="Calibri"/>
          <w:lang w:eastAsia="sk-SK"/>
        </w:rPr>
        <w:t>, Z</w:t>
      </w:r>
      <w:r w:rsidR="00560DAD">
        <w:rPr>
          <w:rFonts w:ascii="Calibri" w:hAnsi="Calibri" w:cs="Calibri"/>
          <w:lang w:eastAsia="sk-SK"/>
        </w:rPr>
        <w:t>7, Z8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560DAD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 </w:t>
      </w:r>
      <w:r w:rsidR="00BE3E0E" w:rsidRPr="005D75A2">
        <w:rPr>
          <w:rFonts w:ascii="Calibri" w:hAnsi="Calibri" w:cs="Calibri"/>
          <w:b/>
          <w:lang w:eastAsia="sk-SK"/>
        </w:rPr>
        <w:t>riešenia školského kola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560DAD">
        <w:rPr>
          <w:rFonts w:ascii="Calibri" w:hAnsi="Calibri" w:cs="Calibri"/>
          <w:b/>
          <w:bCs/>
          <w:lang w:eastAsia="sk-SK"/>
        </w:rPr>
        <w:t>28.03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BE3E0E">
        <w:rPr>
          <w:rFonts w:ascii="Calibri" w:hAnsi="Calibri" w:cs="Calibri"/>
          <w:lang w:eastAsia="sk-SK"/>
        </w:rPr>
        <w:t xml:space="preserve"> a rysovacie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424EF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Ľudmila Pogádlová, ZŠ Školská, Handlová – predseda</w:t>
      </w:r>
    </w:p>
    <w:p w:rsidR="00983EA3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Renáta Lukáčová, Gymnázium VBN, PD</w:t>
      </w:r>
    </w:p>
    <w:p w:rsidR="00983EA3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Xénia Píšová, ZŠ energetikov, PD</w:t>
      </w:r>
    </w:p>
    <w:p w:rsidR="00983EA3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Pechová, ZŠ Nováky</w:t>
      </w:r>
    </w:p>
    <w:p w:rsidR="005D75A2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Alena Rybárová, ZŠ Nedožery – Brezany</w:t>
      </w:r>
    </w:p>
    <w:p w:rsidR="005D75A2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Ľubica Galovičová, ZŠ Mariánska, PD</w:t>
      </w:r>
    </w:p>
    <w:p w:rsidR="0000680B" w:rsidRDefault="0000680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Marta Klopčeková, ZŠ Rastislavova, PD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Šimurka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001AD0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001A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Ul. K. Novackého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01AD0"/>
    <w:rsid w:val="0000680B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071D4"/>
    <w:rsid w:val="003478EE"/>
    <w:rsid w:val="00354395"/>
    <w:rsid w:val="00387A0F"/>
    <w:rsid w:val="00395AD6"/>
    <w:rsid w:val="003A422E"/>
    <w:rsid w:val="003B1E49"/>
    <w:rsid w:val="003C5084"/>
    <w:rsid w:val="003C6A5F"/>
    <w:rsid w:val="003D79CE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0DAD"/>
    <w:rsid w:val="00574464"/>
    <w:rsid w:val="005B2650"/>
    <w:rsid w:val="005C3F06"/>
    <w:rsid w:val="005D75A2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83EA3"/>
    <w:rsid w:val="00994163"/>
    <w:rsid w:val="009D49EA"/>
    <w:rsid w:val="009E1555"/>
    <w:rsid w:val="009F19E1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3E0E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3A38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2016-12-13T12:47:00Z</cp:lastPrinted>
  <dcterms:created xsi:type="dcterms:W3CDTF">2017-03-13T10:51:00Z</dcterms:created>
  <dcterms:modified xsi:type="dcterms:W3CDTF">2017-03-13T10:51:00Z</dcterms:modified>
</cp:coreProperties>
</file>